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3C5" w:rsidRDefault="003078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065365538" w:edGrp="everyone"/>
      <w:r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106536553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113C5" w:rsidRDefault="003078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113C5" w:rsidRDefault="003078F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113C5" w:rsidRDefault="003078F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58272004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582720045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014924537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014924537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113C5" w:rsidRDefault="001113C5">
      <w:pPr>
        <w:ind w:firstLineChars="200" w:firstLine="360"/>
        <w:rPr>
          <w:rFonts w:ascii="宋体" w:hAnsi="宋体"/>
          <w:sz w:val="18"/>
          <w:szCs w:val="18"/>
        </w:rPr>
      </w:pP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</w:t>
      </w:r>
      <w:r>
        <w:rPr>
          <w:rFonts w:ascii="宋体" w:hAnsi="宋体" w:hint="eastAsia"/>
          <w:sz w:val="18"/>
          <w:szCs w:val="18"/>
        </w:rPr>
        <w:t>况确定发售渠道的，代销机构将按产品管理人要求执行。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1097870810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至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/>
          <w:sz w:val="18"/>
          <w:szCs w:val="18"/>
        </w:rPr>
        <w:t>六</w:t>
      </w:r>
      <w:r>
        <w:rPr>
          <w:rFonts w:ascii="宋体" w:hAnsi="宋体" w:hint="eastAsia"/>
          <w:sz w:val="18"/>
          <w:szCs w:val="18"/>
        </w:rPr>
        <w:t>个等级】</w:t>
      </w:r>
      <w:permEnd w:id="1097870810"/>
      <w:r>
        <w:rPr>
          <w:rFonts w:ascii="宋体" w:hAnsi="宋体"/>
          <w:sz w:val="18"/>
          <w:szCs w:val="18"/>
        </w:rPr>
        <w:t>。其中，</w:t>
      </w:r>
      <w:permStart w:id="154797458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1547974581"/>
      <w:r>
        <w:rPr>
          <w:rFonts w:ascii="宋体" w:hAnsi="宋体"/>
          <w:sz w:val="18"/>
          <w:szCs w:val="18"/>
        </w:rPr>
        <w:t>为风险承受能力最低类别，</w:t>
      </w:r>
      <w:permStart w:id="119926540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119926540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1113C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113C5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41786480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113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113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113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113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113C5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41786480"/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113C5" w:rsidRDefault="003078F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113C5" w:rsidRDefault="003078F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bookmarkEnd w:id="0"/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650743530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7" w:history="1">
        <w:r>
          <w:rPr>
            <w:rStyle w:val="a9"/>
            <w:rFonts w:ascii="宋体" w:hAnsi="宋体" w:hint="eastAsia"/>
            <w:sz w:val="18"/>
            <w:szCs w:val="18"/>
          </w:rPr>
          <w:t>9</w:t>
        </w:r>
        <w:r>
          <w:rPr>
            <w:rStyle w:val="a9"/>
            <w:rFonts w:ascii="宋体" w:hAnsi="宋体"/>
            <w:sz w:val="18"/>
            <w:szCs w:val="18"/>
          </w:rPr>
          <w:t>5561</w:t>
        </w:r>
        <w:r>
          <w:rPr>
            <w:rStyle w:val="a9"/>
            <w:rFonts w:ascii="宋体" w:hAnsi="宋体" w:hint="eastAsia"/>
            <w:sz w:val="18"/>
            <w:szCs w:val="18"/>
          </w:rPr>
          <w:t>@</w:t>
        </w:r>
        <w:r>
          <w:rPr>
            <w:rStyle w:val="a9"/>
            <w:rFonts w:asciiTheme="minorEastAsia" w:hAnsiTheme="minorEastAsia"/>
            <w:sz w:val="18"/>
            <w:szCs w:val="18"/>
          </w:rPr>
          <w:t>cib.com.cn</w:t>
        </w:r>
        <w:r>
          <w:rPr>
            <w:rStyle w:val="a9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113C5" w:rsidRDefault="003078FE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bookmarkStart w:id="1" w:name="_GoBack"/>
      <w:bookmarkEnd w:id="1"/>
      <w:permEnd w:id="1650743530"/>
    </w:p>
    <w:p w:rsidR="001113C5" w:rsidRDefault="003078FE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113C5" w:rsidRDefault="003078F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312562286" w:edGrp="everyone"/>
      <w:r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31256228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113C5" w:rsidRDefault="003078F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113C5" w:rsidRDefault="003078F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113C5" w:rsidRDefault="003078F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66222258" w:edGrp="everyone"/>
      <w:r>
        <w:rPr>
          <w:rFonts w:ascii="宋体" w:hAnsi="宋体" w:hint="eastAsia"/>
          <w:sz w:val="18"/>
          <w:szCs w:val="18"/>
        </w:rPr>
        <w:t>【】</w:t>
      </w:r>
      <w:permEnd w:id="966222258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77649040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77649040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113C5" w:rsidRDefault="001113C5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113C5" w:rsidRDefault="003078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</w:t>
      </w:r>
      <w:r>
        <w:rPr>
          <w:rFonts w:ascii="宋体" w:hAnsi="宋体" w:hint="eastAsia"/>
          <w:sz w:val="18"/>
          <w:szCs w:val="18"/>
        </w:rPr>
        <w:t>品的购买手续，具体以代销机构情况为准。若产品管理人根据产品风险等级和市场情况确定发售渠道的，代销机构将按产品管理人要求执行。</w:t>
      </w:r>
    </w:p>
    <w:p w:rsidR="001113C5" w:rsidRDefault="003078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113C5" w:rsidRDefault="003078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</w:t>
      </w:r>
      <w:r>
        <w:rPr>
          <w:rFonts w:ascii="宋体" w:hAnsi="宋体" w:hint="eastAsia"/>
          <w:b/>
          <w:sz w:val="18"/>
          <w:szCs w:val="18"/>
        </w:rPr>
        <w:t>成风险承受能力评估。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916469450" w:edGrp="everyone"/>
      <w:r>
        <w:rPr>
          <w:rFonts w:ascii="宋体" w:hAnsi="宋体" w:hint="eastAsia"/>
          <w:sz w:val="18"/>
          <w:szCs w:val="18"/>
        </w:rPr>
        <w:t>【】</w:t>
      </w:r>
      <w:permEnd w:id="1916469450"/>
      <w:r>
        <w:rPr>
          <w:rFonts w:ascii="宋体" w:hAnsi="宋体"/>
          <w:sz w:val="18"/>
          <w:szCs w:val="18"/>
        </w:rPr>
        <w:t>。其中，</w:t>
      </w:r>
      <w:permStart w:id="413991192" w:edGrp="everyone"/>
      <w:r>
        <w:rPr>
          <w:rFonts w:ascii="宋体" w:hAnsi="宋体" w:hint="eastAsia"/>
          <w:sz w:val="18"/>
          <w:szCs w:val="18"/>
        </w:rPr>
        <w:t>【】</w:t>
      </w:r>
      <w:permEnd w:id="413991192"/>
      <w:r>
        <w:rPr>
          <w:rFonts w:ascii="宋体" w:hAnsi="宋体"/>
          <w:sz w:val="18"/>
          <w:szCs w:val="18"/>
        </w:rPr>
        <w:t>为风险承受能力最低类别，</w:t>
      </w:r>
      <w:permStart w:id="1370311276" w:edGrp="everyone"/>
      <w:r>
        <w:rPr>
          <w:rFonts w:ascii="宋体" w:hAnsi="宋体" w:hint="eastAsia"/>
          <w:sz w:val="18"/>
          <w:szCs w:val="18"/>
        </w:rPr>
        <w:t>【】</w:t>
      </w:r>
      <w:permEnd w:id="1370311276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1113C5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113C5" w:rsidRDefault="003078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113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2013273085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113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113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113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113C5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113C5" w:rsidRDefault="001113C5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2013273085"/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</w:t>
      </w:r>
      <w:r>
        <w:rPr>
          <w:rFonts w:ascii="黑体" w:eastAsia="黑体" w:hAnsi="黑体" w:hint="eastAsia"/>
          <w:sz w:val="18"/>
          <w:szCs w:val="18"/>
        </w:rPr>
        <w:t xml:space="preserve"> </w:t>
      </w:r>
      <w:r>
        <w:rPr>
          <w:rFonts w:ascii="黑体" w:eastAsia="黑体" w:hAnsi="黑体" w:hint="eastAsia"/>
          <w:sz w:val="18"/>
          <w:szCs w:val="18"/>
        </w:rPr>
        <w:t>“投资者风险承受能力”、“适合投资者类型”的不同划分与表述的特别提示</w:t>
      </w:r>
    </w:p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113C5" w:rsidRDefault="003078F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1113C5" w:rsidRDefault="003078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113C5" w:rsidRDefault="003078F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113C5" w:rsidRDefault="003078FE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</w:t>
      </w:r>
      <w:r>
        <w:rPr>
          <w:rFonts w:asciiTheme="minorEastAsia" w:hAnsiTheme="minorEastAsia" w:hint="eastAsia"/>
          <w:sz w:val="18"/>
          <w:szCs w:val="18"/>
        </w:rPr>
        <w:t>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085693062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1085693062"/>
    <w:p w:rsidR="001113C5" w:rsidRDefault="003078F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113C5" w:rsidRDefault="003078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972506344" w:edGrp="everyone"/>
      <w:r>
        <w:rPr>
          <w:rStyle w:val="a8"/>
          <w:rFonts w:ascii="黑体" w:eastAsia="黑体" w:hAnsi="黑体" w:hint="eastAsia"/>
          <w:sz w:val="28"/>
          <w:szCs w:val="28"/>
        </w:rPr>
        <w:t>天天万利宝稳利净值型</w:t>
      </w:r>
      <w:permEnd w:id="972506344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113C5" w:rsidRDefault="003078F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113C5" w:rsidRDefault="003078F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113C5" w:rsidRDefault="003078F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592054342" w:edGrp="everyone"/>
      <w:r>
        <w:rPr>
          <w:rFonts w:ascii="宋体" w:hAnsi="宋体" w:hint="eastAsia"/>
          <w:sz w:val="18"/>
          <w:szCs w:val="18"/>
        </w:rPr>
        <w:t>【】</w:t>
      </w:r>
      <w:permEnd w:id="592054342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814709755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814709755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113C5" w:rsidRDefault="003078F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113C5" w:rsidRDefault="001113C5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113C5" w:rsidRDefault="003078F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</w:t>
      </w:r>
      <w:r>
        <w:rPr>
          <w:rFonts w:ascii="宋体" w:hAnsi="宋体" w:hint="eastAsia"/>
          <w:b/>
          <w:sz w:val="18"/>
          <w:szCs w:val="18"/>
        </w:rPr>
        <w:t>资者风险承受能力与产品风险评级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1113C5" w:rsidRDefault="003078F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113C5" w:rsidRDefault="003078F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113C5" w:rsidRDefault="003078F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 w:hint="eastAsia"/>
          <w:sz w:val="18"/>
          <w:szCs w:val="18"/>
        </w:rPr>
        <w:t>联络方式：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、产品管理人：兴银理财有限责任公司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861684130" w:edGrp="everyone"/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113C5" w:rsidRDefault="003078F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、销售机构：【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113C5" w:rsidRDefault="003078F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1861684130"/>
    </w:p>
    <w:sectPr w:rsidR="001113C5">
      <w:headerReference w:type="default" r:id="rId8"/>
      <w:footerReference w:type="default" r:id="rId9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078FE">
      <w:r>
        <w:separator/>
      </w:r>
    </w:p>
  </w:endnote>
  <w:endnote w:type="continuationSeparator" w:id="0">
    <w:p w:rsidR="00000000" w:rsidRDefault="00307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1113C5" w:rsidRDefault="003078F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78FE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078FE">
      <w:r>
        <w:separator/>
      </w:r>
    </w:p>
  </w:footnote>
  <w:footnote w:type="continuationSeparator" w:id="0">
    <w:p w:rsidR="00000000" w:rsidRDefault="00307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3C5" w:rsidRDefault="003078F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113C5" w:rsidRDefault="003078F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17B6B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113C5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078FE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B6E2B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2B5C4A25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1FD679C-9F59-4344-AC0F-F8BEBB3B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95561@cib.com.cn&#12305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722</Words>
  <Characters>4120</Characters>
  <Application>Microsoft Office Word</Application>
  <DocSecurity>8</DocSecurity>
  <Lines>34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11</cp:revision>
  <dcterms:created xsi:type="dcterms:W3CDTF">2023-06-15T08:16:00Z</dcterms:created>
  <dcterms:modified xsi:type="dcterms:W3CDTF">2023-10-17T01:02:00Z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AEDF42B5F6FB4E75BEADFAA2F65BB754_13</vt:lpwstr>
  </property>
</Properties>
</file>